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161"/>
        <w:tblW w:w="10065" w:type="dxa"/>
        <w:tblLook w:val="04A0" w:firstRow="1" w:lastRow="0" w:firstColumn="1" w:lastColumn="0" w:noHBand="0" w:noVBand="1"/>
      </w:tblPr>
      <w:tblGrid>
        <w:gridCol w:w="2263"/>
        <w:gridCol w:w="456"/>
        <w:gridCol w:w="7346"/>
      </w:tblGrid>
      <w:tr w:rsidR="003E07E6" w14:paraId="15363A3B" w14:textId="77777777" w:rsidTr="003E07E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115319B" w14:textId="77777777" w:rsidR="003E07E6" w:rsidRPr="003E07E6" w:rsidRDefault="003E07E6" w:rsidP="003E07E6">
            <w:pPr>
              <w:pStyle w:val="a4"/>
              <w:numPr>
                <w:ilvl w:val="0"/>
                <w:numId w:val="1"/>
              </w:numPr>
              <w:spacing w:line="480" w:lineRule="atLeast"/>
              <w:ind w:leftChars="0"/>
              <w:rPr>
                <w:rFonts w:ascii="メイリオ" w:eastAsia="メイリオ" w:hAnsi="メイリオ"/>
                <w:sz w:val="22"/>
                <w:szCs w:val="24"/>
              </w:rPr>
            </w:pPr>
            <w:r w:rsidRPr="003E07E6">
              <w:rPr>
                <w:rFonts w:ascii="メイリオ" w:eastAsia="メイリオ" w:hAnsi="メイリオ" w:hint="eastAsia"/>
                <w:sz w:val="22"/>
                <w:szCs w:val="24"/>
              </w:rPr>
              <w:t>大会名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51CC820" w14:textId="77777777" w:rsidR="003E07E6" w:rsidRPr="003E07E6" w:rsidRDefault="003E07E6" w:rsidP="003E07E6">
            <w:pPr>
              <w:spacing w:line="480" w:lineRule="atLeast"/>
              <w:rPr>
                <w:rFonts w:ascii="メイリオ" w:eastAsia="メイリオ" w:hAnsi="メイリオ"/>
                <w:sz w:val="22"/>
                <w:szCs w:val="24"/>
              </w:rPr>
            </w:pPr>
            <w:r w:rsidRPr="003E07E6">
              <w:rPr>
                <w:rFonts w:ascii="メイリオ" w:eastAsia="メイリオ" w:hAnsi="メイリオ" w:hint="eastAsia"/>
                <w:sz w:val="22"/>
                <w:szCs w:val="24"/>
              </w:rPr>
              <w:t>：</w:t>
            </w: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14:paraId="0C362BAD" w14:textId="73D5014D" w:rsidR="007623FB" w:rsidRPr="003E07E6" w:rsidRDefault="007623FB" w:rsidP="003E07E6">
            <w:pPr>
              <w:spacing w:line="480" w:lineRule="atLeas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3E07E6" w14:paraId="5E3F315E" w14:textId="77777777" w:rsidTr="003E07E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C64AD9E" w14:textId="77777777" w:rsidR="003E07E6" w:rsidRPr="003E07E6" w:rsidRDefault="003E07E6" w:rsidP="003E07E6">
            <w:pPr>
              <w:pStyle w:val="a4"/>
              <w:numPr>
                <w:ilvl w:val="0"/>
                <w:numId w:val="1"/>
              </w:numPr>
              <w:spacing w:line="480" w:lineRule="atLeast"/>
              <w:ind w:leftChars="0"/>
              <w:rPr>
                <w:rFonts w:ascii="メイリオ" w:eastAsia="メイリオ" w:hAnsi="メイリオ"/>
                <w:sz w:val="22"/>
                <w:szCs w:val="24"/>
              </w:rPr>
            </w:pPr>
            <w:r w:rsidRPr="003E07E6">
              <w:rPr>
                <w:rFonts w:ascii="メイリオ" w:eastAsia="メイリオ" w:hAnsi="メイリオ" w:hint="eastAsia"/>
                <w:sz w:val="22"/>
                <w:szCs w:val="24"/>
              </w:rPr>
              <w:t>大会規模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D656B7B" w14:textId="77777777" w:rsidR="003E07E6" w:rsidRPr="003E07E6" w:rsidRDefault="003E07E6" w:rsidP="003E07E6">
            <w:pPr>
              <w:spacing w:line="480" w:lineRule="atLeast"/>
              <w:rPr>
                <w:rFonts w:ascii="メイリオ" w:eastAsia="メイリオ" w:hAnsi="メイリオ"/>
                <w:sz w:val="22"/>
                <w:szCs w:val="24"/>
              </w:rPr>
            </w:pPr>
            <w:r w:rsidRPr="003E07E6">
              <w:rPr>
                <w:rFonts w:ascii="メイリオ" w:eastAsia="メイリオ" w:hAnsi="メイリオ" w:hint="eastAsia"/>
                <w:sz w:val="22"/>
                <w:szCs w:val="24"/>
              </w:rPr>
              <w:t>：</w:t>
            </w: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14:paraId="56D9026F" w14:textId="48D25F01" w:rsidR="003E07E6" w:rsidRPr="003E07E6" w:rsidRDefault="003E07E6" w:rsidP="003E07E6">
            <w:pPr>
              <w:spacing w:line="480" w:lineRule="atLeast"/>
              <w:rPr>
                <w:rFonts w:ascii="メイリオ" w:eastAsia="メイリオ" w:hAnsi="メイリオ"/>
                <w:sz w:val="22"/>
                <w:szCs w:val="24"/>
              </w:rPr>
            </w:pPr>
            <w:r w:rsidRPr="003E07E6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市内　・　県内　・　その他（　</w:t>
            </w:r>
            <w:r w:rsidR="00971147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　　　　　　　　　　　</w:t>
            </w:r>
            <w:r w:rsidRPr="003E07E6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）</w:t>
            </w:r>
          </w:p>
        </w:tc>
      </w:tr>
      <w:tr w:rsidR="003E07E6" w14:paraId="22C49560" w14:textId="77777777" w:rsidTr="003E07E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955C335" w14:textId="77777777" w:rsidR="003E07E6" w:rsidRPr="003E07E6" w:rsidRDefault="003E07E6" w:rsidP="003E07E6">
            <w:pPr>
              <w:pStyle w:val="a4"/>
              <w:numPr>
                <w:ilvl w:val="0"/>
                <w:numId w:val="1"/>
              </w:numPr>
              <w:spacing w:line="480" w:lineRule="atLeast"/>
              <w:ind w:leftChars="0"/>
              <w:rPr>
                <w:rFonts w:ascii="メイリオ" w:eastAsia="メイリオ" w:hAnsi="メイリオ"/>
                <w:sz w:val="22"/>
                <w:szCs w:val="24"/>
              </w:rPr>
            </w:pPr>
            <w:r w:rsidRPr="003E07E6">
              <w:rPr>
                <w:rFonts w:ascii="メイリオ" w:eastAsia="メイリオ" w:hAnsi="メイリオ" w:hint="eastAsia"/>
                <w:sz w:val="22"/>
                <w:szCs w:val="24"/>
              </w:rPr>
              <w:t>競技名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A2E9CD9" w14:textId="77777777" w:rsidR="003E07E6" w:rsidRPr="003E07E6" w:rsidRDefault="003E07E6" w:rsidP="003E07E6">
            <w:pPr>
              <w:spacing w:line="480" w:lineRule="atLeast"/>
              <w:rPr>
                <w:rFonts w:ascii="メイリオ" w:eastAsia="メイリオ" w:hAnsi="メイリオ"/>
                <w:sz w:val="22"/>
                <w:szCs w:val="24"/>
              </w:rPr>
            </w:pPr>
            <w:r w:rsidRPr="003E07E6">
              <w:rPr>
                <w:rFonts w:ascii="メイリオ" w:eastAsia="メイリオ" w:hAnsi="メイリオ" w:hint="eastAsia"/>
                <w:sz w:val="22"/>
                <w:szCs w:val="24"/>
              </w:rPr>
              <w:t>：</w:t>
            </w: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14:paraId="59440D71" w14:textId="4D306EDC" w:rsidR="003E07E6" w:rsidRPr="003E07E6" w:rsidRDefault="003E07E6" w:rsidP="003E07E6">
            <w:pPr>
              <w:spacing w:line="480" w:lineRule="atLeas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3E07E6" w14:paraId="5CDFD1C7" w14:textId="77777777" w:rsidTr="003E07E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AA337DF" w14:textId="77777777" w:rsidR="003E07E6" w:rsidRPr="003E07E6" w:rsidRDefault="003E07E6" w:rsidP="003E07E6">
            <w:pPr>
              <w:pStyle w:val="a4"/>
              <w:numPr>
                <w:ilvl w:val="0"/>
                <w:numId w:val="1"/>
              </w:numPr>
              <w:spacing w:line="480" w:lineRule="atLeast"/>
              <w:ind w:leftChars="0"/>
              <w:rPr>
                <w:rFonts w:ascii="メイリオ" w:eastAsia="メイリオ" w:hAnsi="メイリオ"/>
                <w:sz w:val="22"/>
                <w:szCs w:val="24"/>
              </w:rPr>
            </w:pPr>
            <w:r w:rsidRPr="003E07E6">
              <w:rPr>
                <w:rFonts w:ascii="メイリオ" w:eastAsia="メイリオ" w:hAnsi="メイリオ" w:hint="eastAsia"/>
                <w:sz w:val="22"/>
                <w:szCs w:val="24"/>
              </w:rPr>
              <w:t>日時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2A36877" w14:textId="77777777" w:rsidR="003E07E6" w:rsidRPr="003E07E6" w:rsidRDefault="003E07E6" w:rsidP="003E07E6">
            <w:pPr>
              <w:spacing w:line="480" w:lineRule="atLeast"/>
              <w:rPr>
                <w:rFonts w:ascii="メイリオ" w:eastAsia="メイリオ" w:hAnsi="メイリオ"/>
                <w:sz w:val="22"/>
                <w:szCs w:val="24"/>
              </w:rPr>
            </w:pPr>
            <w:r w:rsidRPr="003E07E6">
              <w:rPr>
                <w:rFonts w:ascii="メイリオ" w:eastAsia="メイリオ" w:hAnsi="メイリオ" w:hint="eastAsia"/>
                <w:sz w:val="22"/>
                <w:szCs w:val="24"/>
              </w:rPr>
              <w:t>：</w:t>
            </w: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14:paraId="21EB59C6" w14:textId="5847824F" w:rsidR="009D3851" w:rsidRPr="003E07E6" w:rsidRDefault="009D3851" w:rsidP="003E07E6">
            <w:pPr>
              <w:spacing w:line="480" w:lineRule="atLeas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3E07E6" w14:paraId="1BD63841" w14:textId="77777777" w:rsidTr="003E07E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17F98C3" w14:textId="77777777" w:rsidR="003E07E6" w:rsidRPr="003E07E6" w:rsidRDefault="003E07E6" w:rsidP="003E07E6">
            <w:pPr>
              <w:pStyle w:val="a4"/>
              <w:numPr>
                <w:ilvl w:val="0"/>
                <w:numId w:val="1"/>
              </w:numPr>
              <w:spacing w:line="480" w:lineRule="atLeast"/>
              <w:ind w:leftChars="0"/>
              <w:rPr>
                <w:rFonts w:ascii="メイリオ" w:eastAsia="メイリオ" w:hAnsi="メイリオ"/>
                <w:sz w:val="22"/>
                <w:szCs w:val="24"/>
              </w:rPr>
            </w:pPr>
            <w:r w:rsidRPr="003E07E6">
              <w:rPr>
                <w:rFonts w:ascii="メイリオ" w:eastAsia="メイリオ" w:hAnsi="メイリオ" w:hint="eastAsia"/>
                <w:sz w:val="22"/>
                <w:szCs w:val="24"/>
              </w:rPr>
              <w:t>場所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7141FAB" w14:textId="77777777" w:rsidR="003E07E6" w:rsidRPr="003E07E6" w:rsidRDefault="003E07E6" w:rsidP="003E07E6">
            <w:pPr>
              <w:spacing w:line="480" w:lineRule="atLeast"/>
              <w:rPr>
                <w:rFonts w:ascii="メイリオ" w:eastAsia="メイリオ" w:hAnsi="メイリオ"/>
                <w:sz w:val="22"/>
                <w:szCs w:val="24"/>
              </w:rPr>
            </w:pPr>
            <w:r w:rsidRPr="003E07E6">
              <w:rPr>
                <w:rFonts w:ascii="メイリオ" w:eastAsia="メイリオ" w:hAnsi="メイリオ" w:hint="eastAsia"/>
                <w:sz w:val="22"/>
                <w:szCs w:val="24"/>
              </w:rPr>
              <w:t>：</w:t>
            </w: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14:paraId="0A0FD11F" w14:textId="1057499E" w:rsidR="003E07E6" w:rsidRPr="003E07E6" w:rsidRDefault="003E07E6" w:rsidP="003E07E6">
            <w:pPr>
              <w:spacing w:line="480" w:lineRule="atLeas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3E07E6" w14:paraId="355ADA95" w14:textId="77777777" w:rsidTr="003E07E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438CC9D" w14:textId="77777777" w:rsidR="003E07E6" w:rsidRPr="003E07E6" w:rsidRDefault="003E07E6" w:rsidP="003E07E6">
            <w:pPr>
              <w:pStyle w:val="a4"/>
              <w:numPr>
                <w:ilvl w:val="0"/>
                <w:numId w:val="1"/>
              </w:numPr>
              <w:spacing w:line="480" w:lineRule="atLeast"/>
              <w:ind w:leftChars="0"/>
              <w:rPr>
                <w:rFonts w:ascii="メイリオ" w:eastAsia="メイリオ" w:hAnsi="メイリオ"/>
                <w:sz w:val="22"/>
                <w:szCs w:val="24"/>
              </w:rPr>
            </w:pPr>
            <w:r w:rsidRPr="003E07E6">
              <w:rPr>
                <w:rFonts w:ascii="メイリオ" w:eastAsia="メイリオ" w:hAnsi="メイリオ" w:hint="eastAsia"/>
                <w:sz w:val="22"/>
                <w:szCs w:val="24"/>
              </w:rPr>
              <w:t>主催者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20E62F4" w14:textId="77777777" w:rsidR="003E07E6" w:rsidRPr="003E07E6" w:rsidRDefault="003E07E6" w:rsidP="003E07E6">
            <w:pPr>
              <w:spacing w:line="480" w:lineRule="atLeast"/>
              <w:rPr>
                <w:rFonts w:ascii="メイリオ" w:eastAsia="メイリオ" w:hAnsi="メイリオ"/>
                <w:sz w:val="22"/>
                <w:szCs w:val="24"/>
              </w:rPr>
            </w:pPr>
            <w:r w:rsidRPr="003E07E6">
              <w:rPr>
                <w:rFonts w:ascii="メイリオ" w:eastAsia="メイリオ" w:hAnsi="メイリオ" w:hint="eastAsia"/>
                <w:sz w:val="22"/>
                <w:szCs w:val="24"/>
              </w:rPr>
              <w:t>：</w:t>
            </w: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14:paraId="4CF6DBCB" w14:textId="72959CEF" w:rsidR="003E07E6" w:rsidRPr="003E07E6" w:rsidRDefault="003E07E6" w:rsidP="003E07E6">
            <w:pPr>
              <w:spacing w:line="480" w:lineRule="atLeas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  <w:tr w:rsidR="003E07E6" w14:paraId="3B0A648D" w14:textId="77777777" w:rsidTr="003E07E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98045D1" w14:textId="77777777" w:rsidR="003E07E6" w:rsidRPr="003E07E6" w:rsidRDefault="003E07E6" w:rsidP="003E07E6">
            <w:pPr>
              <w:pStyle w:val="a4"/>
              <w:numPr>
                <w:ilvl w:val="0"/>
                <w:numId w:val="1"/>
              </w:numPr>
              <w:spacing w:line="480" w:lineRule="atLeast"/>
              <w:ind w:leftChars="0"/>
              <w:rPr>
                <w:rFonts w:ascii="メイリオ" w:eastAsia="メイリオ" w:hAnsi="メイリオ"/>
                <w:sz w:val="22"/>
                <w:szCs w:val="24"/>
              </w:rPr>
            </w:pPr>
            <w:r w:rsidRPr="003E07E6">
              <w:rPr>
                <w:rFonts w:ascii="メイリオ" w:eastAsia="メイリオ" w:hAnsi="メイリオ" w:hint="eastAsia"/>
                <w:sz w:val="22"/>
                <w:szCs w:val="24"/>
              </w:rPr>
              <w:t>参集人数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9034BE6" w14:textId="77777777" w:rsidR="003E07E6" w:rsidRPr="003E07E6" w:rsidRDefault="003E07E6" w:rsidP="003E07E6">
            <w:pPr>
              <w:spacing w:line="480" w:lineRule="atLeast"/>
              <w:rPr>
                <w:rFonts w:ascii="メイリオ" w:eastAsia="メイリオ" w:hAnsi="メイリオ"/>
                <w:sz w:val="22"/>
                <w:szCs w:val="24"/>
              </w:rPr>
            </w:pPr>
            <w:r w:rsidRPr="003E07E6">
              <w:rPr>
                <w:rFonts w:ascii="メイリオ" w:eastAsia="メイリオ" w:hAnsi="メイリオ" w:hint="eastAsia"/>
                <w:sz w:val="22"/>
                <w:szCs w:val="24"/>
              </w:rPr>
              <w:t>：</w:t>
            </w: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14:paraId="1E83A2D4" w14:textId="1AB9D73D" w:rsidR="00884C04" w:rsidRPr="003E07E6" w:rsidRDefault="00971147" w:rsidP="003E07E6">
            <w:pPr>
              <w:spacing w:line="480" w:lineRule="atLeas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　　　　　</w:t>
            </w:r>
            <w:r w:rsidR="00CC6C64">
              <w:rPr>
                <w:rFonts w:ascii="メイリオ" w:eastAsia="メイリオ" w:hAnsi="メイリオ" w:hint="eastAsia"/>
                <w:sz w:val="22"/>
                <w:szCs w:val="24"/>
              </w:rPr>
              <w:t>人</w:t>
            </w:r>
          </w:p>
        </w:tc>
      </w:tr>
      <w:tr w:rsidR="003E07E6" w14:paraId="171D197F" w14:textId="77777777" w:rsidTr="003E07E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8C03E48" w14:textId="77777777" w:rsidR="003E07E6" w:rsidRPr="003E07E6" w:rsidRDefault="003E07E6" w:rsidP="003E07E6">
            <w:pPr>
              <w:pStyle w:val="a4"/>
              <w:numPr>
                <w:ilvl w:val="0"/>
                <w:numId w:val="1"/>
              </w:numPr>
              <w:spacing w:line="480" w:lineRule="atLeast"/>
              <w:ind w:leftChars="0"/>
              <w:rPr>
                <w:rFonts w:ascii="メイリオ" w:eastAsia="メイリオ" w:hAnsi="メイリオ"/>
                <w:sz w:val="22"/>
                <w:szCs w:val="24"/>
              </w:rPr>
            </w:pPr>
            <w:r w:rsidRPr="003E07E6">
              <w:rPr>
                <w:rFonts w:ascii="メイリオ" w:eastAsia="メイリオ" w:hAnsi="メイリオ" w:hint="eastAsia"/>
                <w:sz w:val="22"/>
                <w:szCs w:val="24"/>
              </w:rPr>
              <w:t>開会式・閉会式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2220775" w14:textId="77777777" w:rsidR="003E07E6" w:rsidRPr="003E07E6" w:rsidRDefault="003E07E6" w:rsidP="003E07E6">
            <w:pPr>
              <w:spacing w:line="480" w:lineRule="atLeast"/>
              <w:rPr>
                <w:rFonts w:ascii="メイリオ" w:eastAsia="メイリオ" w:hAnsi="メイリオ"/>
                <w:sz w:val="22"/>
                <w:szCs w:val="24"/>
              </w:rPr>
            </w:pPr>
            <w:r w:rsidRPr="003E07E6">
              <w:rPr>
                <w:rFonts w:ascii="メイリオ" w:eastAsia="メイリオ" w:hAnsi="メイリオ" w:hint="eastAsia"/>
                <w:sz w:val="22"/>
                <w:szCs w:val="24"/>
              </w:rPr>
              <w:t>：</w:t>
            </w: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14:paraId="0E84C8EE" w14:textId="66831075" w:rsidR="003E07E6" w:rsidRPr="003E07E6" w:rsidRDefault="003E07E6" w:rsidP="003E07E6">
            <w:pPr>
              <w:spacing w:line="480" w:lineRule="atLeast"/>
              <w:ind w:firstLineChars="100" w:firstLine="220"/>
              <w:rPr>
                <w:rFonts w:ascii="メイリオ" w:eastAsia="メイリオ" w:hAnsi="メイリオ"/>
                <w:sz w:val="22"/>
                <w:szCs w:val="24"/>
              </w:rPr>
            </w:pPr>
            <w:r w:rsidRPr="003E07E6">
              <w:rPr>
                <w:rFonts w:ascii="メイリオ" w:eastAsia="メイリオ" w:hAnsi="メイリオ" w:hint="eastAsia"/>
                <w:sz w:val="22"/>
                <w:szCs w:val="24"/>
              </w:rPr>
              <w:t>有　・　無</w:t>
            </w:r>
          </w:p>
        </w:tc>
      </w:tr>
      <w:tr w:rsidR="003E07E6" w14:paraId="74DA5BC6" w14:textId="77777777" w:rsidTr="003E07E6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67D81B" w14:textId="77777777" w:rsidR="003E07E6" w:rsidRPr="003E07E6" w:rsidRDefault="003E07E6" w:rsidP="003E07E6">
            <w:pPr>
              <w:spacing w:line="480" w:lineRule="atLeast"/>
              <w:ind w:firstLineChars="200" w:firstLine="440"/>
              <w:rPr>
                <w:rFonts w:ascii="メイリオ" w:eastAsia="メイリオ" w:hAnsi="メイリオ"/>
                <w:sz w:val="22"/>
                <w:szCs w:val="24"/>
              </w:rPr>
            </w:pPr>
            <w:r w:rsidRPr="003E07E6">
              <w:rPr>
                <w:rFonts w:ascii="メイリオ" w:eastAsia="メイリオ" w:hAnsi="メイリオ" w:hint="eastAsia"/>
                <w:sz w:val="22"/>
                <w:szCs w:val="24"/>
              </w:rPr>
              <w:t>【有の場合の対策】</w:t>
            </w:r>
          </w:p>
        </w:tc>
      </w:tr>
      <w:tr w:rsidR="003E07E6" w14:paraId="429CCEC2" w14:textId="77777777" w:rsidTr="003E07E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7FF9E35" w14:textId="77777777" w:rsidR="003E07E6" w:rsidRPr="003E07E6" w:rsidRDefault="003E07E6" w:rsidP="003E07E6">
            <w:pPr>
              <w:pStyle w:val="a4"/>
              <w:numPr>
                <w:ilvl w:val="0"/>
                <w:numId w:val="1"/>
              </w:numPr>
              <w:spacing w:line="480" w:lineRule="atLeast"/>
              <w:ind w:leftChars="0"/>
              <w:rPr>
                <w:rFonts w:ascii="メイリオ" w:eastAsia="メイリオ" w:hAnsi="メイリオ"/>
                <w:sz w:val="22"/>
                <w:szCs w:val="24"/>
              </w:rPr>
            </w:pPr>
            <w:r w:rsidRPr="003E07E6">
              <w:rPr>
                <w:rFonts w:ascii="メイリオ" w:eastAsia="メイリオ" w:hAnsi="メイリオ" w:hint="eastAsia"/>
                <w:sz w:val="22"/>
                <w:szCs w:val="24"/>
              </w:rPr>
              <w:t>代表者会議等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4654B05" w14:textId="77777777" w:rsidR="003E07E6" w:rsidRPr="003E07E6" w:rsidRDefault="003E07E6" w:rsidP="003E07E6">
            <w:pPr>
              <w:spacing w:line="480" w:lineRule="atLeast"/>
              <w:rPr>
                <w:rFonts w:ascii="メイリオ" w:eastAsia="メイリオ" w:hAnsi="メイリオ"/>
                <w:sz w:val="22"/>
                <w:szCs w:val="24"/>
              </w:rPr>
            </w:pPr>
            <w:r w:rsidRPr="003E07E6">
              <w:rPr>
                <w:rFonts w:ascii="メイリオ" w:eastAsia="メイリオ" w:hAnsi="メイリオ" w:hint="eastAsia"/>
                <w:sz w:val="22"/>
                <w:szCs w:val="24"/>
              </w:rPr>
              <w:t>：</w:t>
            </w:r>
          </w:p>
        </w:tc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14:paraId="5CFBCAB8" w14:textId="4D1B356A" w:rsidR="003E07E6" w:rsidRPr="003E07E6" w:rsidRDefault="003E07E6" w:rsidP="003E07E6">
            <w:pPr>
              <w:spacing w:line="480" w:lineRule="atLeast"/>
              <w:ind w:firstLineChars="100" w:firstLine="220"/>
              <w:rPr>
                <w:rFonts w:ascii="メイリオ" w:eastAsia="メイリオ" w:hAnsi="メイリオ"/>
                <w:sz w:val="22"/>
                <w:szCs w:val="24"/>
              </w:rPr>
            </w:pPr>
            <w:r w:rsidRPr="003E07E6">
              <w:rPr>
                <w:rFonts w:ascii="メイリオ" w:eastAsia="メイリオ" w:hAnsi="メイリオ" w:hint="eastAsia"/>
                <w:sz w:val="22"/>
                <w:szCs w:val="24"/>
              </w:rPr>
              <w:t>有　・　無</w:t>
            </w:r>
          </w:p>
        </w:tc>
      </w:tr>
      <w:tr w:rsidR="003E07E6" w14:paraId="7561712A" w14:textId="77777777" w:rsidTr="003E07E6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4C11F" w14:textId="77777777" w:rsidR="003E07E6" w:rsidRPr="003E07E6" w:rsidRDefault="003E07E6" w:rsidP="003E07E6">
            <w:pPr>
              <w:spacing w:line="480" w:lineRule="atLeast"/>
              <w:ind w:firstLineChars="200" w:firstLine="440"/>
              <w:rPr>
                <w:rFonts w:ascii="メイリオ" w:eastAsia="メイリオ" w:hAnsi="メイリオ"/>
                <w:sz w:val="22"/>
                <w:szCs w:val="24"/>
              </w:rPr>
            </w:pPr>
            <w:r w:rsidRPr="003E07E6">
              <w:rPr>
                <w:rFonts w:ascii="メイリオ" w:eastAsia="メイリオ" w:hAnsi="メイリオ" w:hint="eastAsia"/>
                <w:sz w:val="22"/>
                <w:szCs w:val="24"/>
              </w:rPr>
              <w:t>【有の場合の対策】</w:t>
            </w:r>
          </w:p>
        </w:tc>
      </w:tr>
      <w:tr w:rsidR="003E07E6" w14:paraId="35824C04" w14:textId="77777777" w:rsidTr="003E07E6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3F4D39" w14:textId="77777777" w:rsidR="003E07E6" w:rsidRPr="003E07E6" w:rsidRDefault="003E07E6" w:rsidP="003E07E6">
            <w:pPr>
              <w:pStyle w:val="a4"/>
              <w:numPr>
                <w:ilvl w:val="0"/>
                <w:numId w:val="1"/>
              </w:numPr>
              <w:spacing w:line="480" w:lineRule="atLeast"/>
              <w:ind w:leftChars="0"/>
              <w:rPr>
                <w:rFonts w:ascii="メイリオ" w:eastAsia="メイリオ" w:hAnsi="メイリオ"/>
                <w:sz w:val="22"/>
                <w:szCs w:val="24"/>
              </w:rPr>
            </w:pPr>
            <w:r w:rsidRPr="003E07E6">
              <w:rPr>
                <w:rFonts w:ascii="メイリオ" w:eastAsia="メイリオ" w:hAnsi="メイリオ" w:hint="eastAsia"/>
                <w:sz w:val="22"/>
                <w:szCs w:val="24"/>
              </w:rPr>
              <w:t>大会実施に向けた密にならない対策</w:t>
            </w:r>
          </w:p>
        </w:tc>
      </w:tr>
      <w:tr w:rsidR="003E07E6" w14:paraId="7A5446C5" w14:textId="77777777" w:rsidTr="003E07E6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E3782" w14:textId="435FC133" w:rsidR="003E07E6" w:rsidRPr="003E07E6" w:rsidRDefault="003E07E6" w:rsidP="00971147">
            <w:pPr>
              <w:pStyle w:val="a4"/>
              <w:spacing w:line="480" w:lineRule="exact"/>
              <w:ind w:leftChars="0" w:left="420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</w:tr>
    </w:tbl>
    <w:p w14:paraId="428ABFFA" w14:textId="59284210" w:rsidR="003E07E6" w:rsidRPr="008B3031" w:rsidRDefault="003E07E6" w:rsidP="003E07E6">
      <w:pPr>
        <w:spacing w:line="480" w:lineRule="exact"/>
        <w:rPr>
          <w:rFonts w:ascii="メイリオ" w:eastAsia="メイリオ" w:hAnsi="メイリオ"/>
          <w:b/>
          <w:bCs/>
          <w:sz w:val="24"/>
          <w:szCs w:val="28"/>
          <w:u w:val="single"/>
        </w:rPr>
      </w:pPr>
      <w:r>
        <w:rPr>
          <w:rFonts w:ascii="メイリオ" w:eastAsia="メイリオ" w:hAnsi="メイリオ" w:hint="eastAsia"/>
          <w:b/>
          <w:bCs/>
          <w:noProof/>
          <w:sz w:val="24"/>
          <w:szCs w:val="28"/>
          <w:u w:val="single"/>
        </w:rPr>
        <w:t xml:space="preserve"> </w:t>
      </w:r>
      <w:r w:rsidRPr="008B3031">
        <w:rPr>
          <w:rFonts w:ascii="メイリオ" w:eastAsia="メイリオ" w:hAnsi="メイリオ" w:hint="eastAsia"/>
          <w:b/>
          <w:bCs/>
          <w:sz w:val="24"/>
          <w:szCs w:val="28"/>
          <w:u w:val="single"/>
        </w:rPr>
        <w:t>大会</w:t>
      </w:r>
      <w:r w:rsidR="00971147">
        <w:rPr>
          <w:rFonts w:ascii="メイリオ" w:eastAsia="メイリオ" w:hAnsi="メイリオ" w:hint="eastAsia"/>
          <w:b/>
          <w:bCs/>
          <w:sz w:val="24"/>
          <w:szCs w:val="28"/>
          <w:u w:val="single"/>
        </w:rPr>
        <w:t>等</w:t>
      </w:r>
      <w:r w:rsidRPr="008B3031">
        <w:rPr>
          <w:rFonts w:ascii="メイリオ" w:eastAsia="メイリオ" w:hAnsi="メイリオ" w:hint="eastAsia"/>
          <w:b/>
          <w:bCs/>
          <w:sz w:val="24"/>
          <w:szCs w:val="28"/>
          <w:u w:val="single"/>
        </w:rPr>
        <w:t>開催</w:t>
      </w:r>
      <w:r w:rsidR="00971147">
        <w:rPr>
          <w:rFonts w:ascii="メイリオ" w:eastAsia="メイリオ" w:hAnsi="メイリオ" w:hint="eastAsia"/>
          <w:b/>
          <w:bCs/>
          <w:sz w:val="24"/>
          <w:szCs w:val="28"/>
          <w:u w:val="single"/>
        </w:rPr>
        <w:t>時における新型コロナウイルス感染症対策についての確認事項</w:t>
      </w:r>
    </w:p>
    <w:sectPr w:rsidR="003E07E6" w:rsidRPr="008B3031" w:rsidSect="003E07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D7503" w14:textId="77777777" w:rsidR="006548CC" w:rsidRDefault="006548CC" w:rsidP="009A7A26">
      <w:r>
        <w:separator/>
      </w:r>
    </w:p>
  </w:endnote>
  <w:endnote w:type="continuationSeparator" w:id="0">
    <w:p w14:paraId="6FC13DAA" w14:textId="77777777" w:rsidR="006548CC" w:rsidRDefault="006548CC" w:rsidP="009A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B6905" w14:textId="77777777" w:rsidR="006548CC" w:rsidRDefault="006548CC" w:rsidP="009A7A26">
      <w:r>
        <w:separator/>
      </w:r>
    </w:p>
  </w:footnote>
  <w:footnote w:type="continuationSeparator" w:id="0">
    <w:p w14:paraId="34EC9D30" w14:textId="77777777" w:rsidR="006548CC" w:rsidRDefault="006548CC" w:rsidP="009A7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1040F"/>
    <w:multiLevelType w:val="hybridMultilevel"/>
    <w:tmpl w:val="4FCEFF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1437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9E"/>
    <w:rsid w:val="000360A6"/>
    <w:rsid w:val="001373E7"/>
    <w:rsid w:val="002756B8"/>
    <w:rsid w:val="00276C0B"/>
    <w:rsid w:val="00287FB2"/>
    <w:rsid w:val="00294621"/>
    <w:rsid w:val="003D53FE"/>
    <w:rsid w:val="003E07E6"/>
    <w:rsid w:val="004901A7"/>
    <w:rsid w:val="004F45C4"/>
    <w:rsid w:val="005137FB"/>
    <w:rsid w:val="00567394"/>
    <w:rsid w:val="005A1ECD"/>
    <w:rsid w:val="0062042F"/>
    <w:rsid w:val="006548CC"/>
    <w:rsid w:val="0068638B"/>
    <w:rsid w:val="00720309"/>
    <w:rsid w:val="007623FB"/>
    <w:rsid w:val="00785E33"/>
    <w:rsid w:val="00884C04"/>
    <w:rsid w:val="0088633D"/>
    <w:rsid w:val="008B3031"/>
    <w:rsid w:val="00971147"/>
    <w:rsid w:val="009A7A26"/>
    <w:rsid w:val="009D3851"/>
    <w:rsid w:val="00A623E2"/>
    <w:rsid w:val="00A87620"/>
    <w:rsid w:val="00B03FB8"/>
    <w:rsid w:val="00B47F2C"/>
    <w:rsid w:val="00B55D9E"/>
    <w:rsid w:val="00C32C63"/>
    <w:rsid w:val="00CC6C64"/>
    <w:rsid w:val="00CE1B7A"/>
    <w:rsid w:val="00D5067B"/>
    <w:rsid w:val="00D85590"/>
    <w:rsid w:val="00DA2FC3"/>
    <w:rsid w:val="00DD5843"/>
    <w:rsid w:val="00DE4B92"/>
    <w:rsid w:val="00E2528E"/>
    <w:rsid w:val="00ED5BC3"/>
    <w:rsid w:val="00ED7E50"/>
    <w:rsid w:val="00FA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B32C4"/>
  <w15:chartTrackingRefBased/>
  <w15:docId w15:val="{4B53938D-EC37-4078-819A-993D34CD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D9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A7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7A26"/>
  </w:style>
  <w:style w:type="paragraph" w:styleId="a7">
    <w:name w:val="footer"/>
    <w:basedOn w:val="a"/>
    <w:link w:val="a8"/>
    <w:uiPriority w:val="99"/>
    <w:unhideWhenUsed/>
    <w:rsid w:val="009A7A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周南市 体育協会</dc:creator>
  <cp:keywords/>
  <dc:description/>
  <cp:lastModifiedBy>周南市 体育協会</cp:lastModifiedBy>
  <cp:revision>16</cp:revision>
  <cp:lastPrinted>2022-03-30T01:20:00Z</cp:lastPrinted>
  <dcterms:created xsi:type="dcterms:W3CDTF">2020-06-03T02:21:00Z</dcterms:created>
  <dcterms:modified xsi:type="dcterms:W3CDTF">2022-04-13T06:00:00Z</dcterms:modified>
</cp:coreProperties>
</file>